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B2CE" w14:textId="6DAADA93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C77B26">
        <w:rPr>
          <w:rFonts w:ascii="Times New Roman" w:hAnsi="Times New Roman" w:cs="Times New Roman"/>
          <w:b/>
          <w:sz w:val="32"/>
          <w:szCs w:val="32"/>
          <w:u w:val="single"/>
        </w:rPr>
        <w:t>h Medium Term Planning  - Year 3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40D42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DC6C63">
        <w:rPr>
          <w:rFonts w:ascii="Times New Roman" w:hAnsi="Times New Roman" w:cs="Times New Roman"/>
          <w:b/>
          <w:sz w:val="32"/>
          <w:szCs w:val="32"/>
          <w:u w:val="single"/>
        </w:rPr>
        <w:t>ummer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68"/>
        <w:gridCol w:w="5953"/>
        <w:gridCol w:w="1985"/>
      </w:tblGrid>
      <w:tr w:rsidR="00CB5AFA" w:rsidRPr="00956A51" w14:paraId="19C9BA21" w14:textId="77777777" w:rsidTr="00CB5AFA">
        <w:tc>
          <w:tcPr>
            <w:tcW w:w="1668" w:type="dxa"/>
          </w:tcPr>
          <w:p w14:paraId="020084C5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5953" w:type="dxa"/>
          </w:tcPr>
          <w:p w14:paraId="68F23DAD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985" w:type="dxa"/>
          </w:tcPr>
          <w:p w14:paraId="3034F3F6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CB5AFA" w:rsidRPr="00956A51" w14:paraId="6C709C0C" w14:textId="77777777" w:rsidTr="00CB5AFA">
        <w:tc>
          <w:tcPr>
            <w:tcW w:w="1668" w:type="dxa"/>
          </w:tcPr>
          <w:p w14:paraId="045A2CDF" w14:textId="77777777" w:rsidR="00B821AA" w:rsidRPr="00B821AA" w:rsidRDefault="00B821AA" w:rsidP="00B821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Journey</w:t>
            </w:r>
          </w:p>
          <w:p w14:paraId="6AF6421A" w14:textId="127829DA" w:rsidR="00CB5AFA" w:rsidRPr="00956A51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By Aaron Becker</w:t>
            </w:r>
          </w:p>
        </w:tc>
        <w:tc>
          <w:tcPr>
            <w:tcW w:w="5953" w:type="dxa"/>
          </w:tcPr>
          <w:p w14:paraId="187805D8" w14:textId="77777777" w:rsidR="00B821AA" w:rsidRPr="00B821AA" w:rsidRDefault="00B821AA" w:rsidP="00B821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4F84F4A0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3AA99111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162F0515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Use spoken language: speculating, hypothesising, imagining and exploring ideas</w:t>
            </w:r>
          </w:p>
          <w:p w14:paraId="24E2AA2E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 and</w:t>
            </w:r>
          </w:p>
          <w:p w14:paraId="26A77F5A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</w:p>
          <w:p w14:paraId="02CD74F8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1F0CF655" w14:textId="77777777" w:rsidR="00B821AA" w:rsidRPr="00B821AA" w:rsidRDefault="00B821AA" w:rsidP="00B821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4F52E31D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Identify themes and conventions</w:t>
            </w:r>
          </w:p>
          <w:p w14:paraId="39DF9DE9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Discuss words and phrases that capture the reader’s interest and imagination</w:t>
            </w:r>
          </w:p>
          <w:p w14:paraId="52B9CD55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Explain meaning of words in context</w:t>
            </w:r>
          </w:p>
          <w:p w14:paraId="3D071FFA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Draw inferences (characters’ feelings, thoughts and motives); justify with evidence</w:t>
            </w:r>
          </w:p>
          <w:p w14:paraId="55629B73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42F27E9E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Participate in discussion about books</w:t>
            </w:r>
          </w:p>
          <w:p w14:paraId="6BF04631" w14:textId="77777777" w:rsidR="00B821AA" w:rsidRPr="00B821AA" w:rsidRDefault="00B821AA" w:rsidP="00B821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7BC1BAFC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Plan writing by discussing the structure, vocabulary and grammar of similar writing</w:t>
            </w:r>
          </w:p>
          <w:p w14:paraId="522F590C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Compose and rehearse sentences orally</w:t>
            </w:r>
          </w:p>
          <w:p w14:paraId="7D77F2CE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Build a varied and rich vocabulary</w:t>
            </w:r>
          </w:p>
          <w:p w14:paraId="7DAAB3AE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Build an increasing range of sentence structures</w:t>
            </w:r>
          </w:p>
          <w:p w14:paraId="18BC1B51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In narratives, create settings, characters and plot</w:t>
            </w:r>
          </w:p>
          <w:p w14:paraId="0370A4B5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</w:t>
            </w:r>
          </w:p>
          <w:p w14:paraId="136B62A9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  <w:p w14:paraId="19B4BBFF" w14:textId="77777777" w:rsidR="00B821AA" w:rsidRPr="00B821AA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• Read aloud own writing using appropriate intonation and controlling the tone and</w:t>
            </w:r>
          </w:p>
          <w:p w14:paraId="57A5728A" w14:textId="459CEDDE" w:rsidR="00CB5AFA" w:rsidRPr="00956A51" w:rsidRDefault="00B821AA" w:rsidP="00B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AA">
              <w:rPr>
                <w:rFonts w:ascii="Times New Roman" w:hAnsi="Times New Roman" w:cs="Times New Roman"/>
                <w:sz w:val="24"/>
                <w:szCs w:val="24"/>
              </w:rPr>
              <w:t>volume so that the meaning is clear</w:t>
            </w:r>
          </w:p>
        </w:tc>
        <w:tc>
          <w:tcPr>
            <w:tcW w:w="1985" w:type="dxa"/>
          </w:tcPr>
          <w:p w14:paraId="0127F233" w14:textId="062FE42F" w:rsidR="00CB5AFA" w:rsidRPr="00956A51" w:rsidRDefault="00B821AA" w:rsidP="00C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Adventure Story</w:t>
            </w:r>
          </w:p>
        </w:tc>
      </w:tr>
      <w:tr w:rsidR="00CB5AFA" w:rsidRPr="00956A51" w14:paraId="0DBA2432" w14:textId="77777777" w:rsidTr="00CB5AFA">
        <w:tc>
          <w:tcPr>
            <w:tcW w:w="1668" w:type="dxa"/>
          </w:tcPr>
          <w:p w14:paraId="5D5AB731" w14:textId="77777777" w:rsidR="00AD070A" w:rsidRPr="00AD070A" w:rsidRDefault="00AD070A" w:rsidP="00AD07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Merchant of</w:t>
            </w:r>
          </w:p>
          <w:p w14:paraId="7C32B9AD" w14:textId="77777777" w:rsidR="00AD070A" w:rsidRPr="00AD070A" w:rsidRDefault="00AD070A" w:rsidP="00AD07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Venice</w:t>
            </w:r>
          </w:p>
          <w:p w14:paraId="410A0ABF" w14:textId="77777777" w:rsidR="00AD070A" w:rsidRPr="00AD070A" w:rsidRDefault="00AD070A" w:rsidP="00AD07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 A Stage Full of Shakespeare Stories</w:t>
            </w:r>
          </w:p>
          <w:p w14:paraId="371F799D" w14:textId="394B269E" w:rsidR="00CB5AFA" w:rsidRPr="00956A51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by Angela McAllister</w:t>
            </w:r>
          </w:p>
        </w:tc>
        <w:tc>
          <w:tcPr>
            <w:tcW w:w="5953" w:type="dxa"/>
          </w:tcPr>
          <w:p w14:paraId="4EB3B0EA" w14:textId="77777777" w:rsidR="00AD070A" w:rsidRPr="00AD070A" w:rsidRDefault="00AD070A" w:rsidP="00AD0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5E96D0BB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conversations, staying</w:t>
            </w:r>
          </w:p>
          <w:p w14:paraId="5AD279F6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on topic and initiating and responding to comments</w:t>
            </w:r>
          </w:p>
          <w:p w14:paraId="579DBF03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Speak audibly and fluently with an increasing command of Standard English</w:t>
            </w:r>
          </w:p>
          <w:p w14:paraId="59B5BE77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2C58B60C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624CA387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role-play, improvisations and</w:t>
            </w:r>
          </w:p>
          <w:p w14:paraId="312A6296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</w:p>
          <w:p w14:paraId="4214E796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37055031" w14:textId="77777777" w:rsidR="00AD070A" w:rsidRPr="00AD070A" w:rsidRDefault="00AD070A" w:rsidP="00AD0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61E23473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Prepare poems and playscripts to read aloud and to perform</w:t>
            </w:r>
          </w:p>
          <w:p w14:paraId="3E031903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Draw inferences such as inferring characters’ feelings, thoughts and motives from</w:t>
            </w:r>
          </w:p>
          <w:p w14:paraId="17E35DE3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their actions</w:t>
            </w:r>
          </w:p>
          <w:p w14:paraId="0895801F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6A60D0A5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Identify main ideas drawn from more than one paragraph and summarise</w:t>
            </w:r>
          </w:p>
          <w:p w14:paraId="1F312A4D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Identify how language, structure and presentation contribute to meaning</w:t>
            </w:r>
          </w:p>
          <w:p w14:paraId="3C309614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Retrieve and record information from non-fiction</w:t>
            </w:r>
          </w:p>
          <w:p w14:paraId="2EFA4965" w14:textId="77777777" w:rsidR="00AD070A" w:rsidRPr="00AD070A" w:rsidRDefault="00AD070A" w:rsidP="00AD0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52DE7025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Plan writing by discussing the structure, vocabulary and grammar of similar writing</w:t>
            </w:r>
          </w:p>
          <w:p w14:paraId="3A812E15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08D1B206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Compose and rehearse sentences orally</w:t>
            </w:r>
          </w:p>
          <w:p w14:paraId="6FA75436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</w:t>
            </w:r>
          </w:p>
          <w:p w14:paraId="01569920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  <w:p w14:paraId="723D1DB0" w14:textId="77777777" w:rsidR="00AD070A" w:rsidRPr="00AD070A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• Read aloud own writing using appropriate intonation and controlling the tone and</w:t>
            </w:r>
          </w:p>
          <w:p w14:paraId="7616EBFA" w14:textId="2DA8EA91" w:rsidR="00CB5AFA" w:rsidRPr="00956A51" w:rsidRDefault="00AD070A" w:rsidP="00AD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0A">
              <w:rPr>
                <w:rFonts w:ascii="Times New Roman" w:hAnsi="Times New Roman" w:cs="Times New Roman"/>
                <w:sz w:val="24"/>
                <w:szCs w:val="24"/>
              </w:rPr>
              <w:t>volume so that the meaning is clear</w:t>
            </w:r>
          </w:p>
        </w:tc>
        <w:tc>
          <w:tcPr>
            <w:tcW w:w="1985" w:type="dxa"/>
          </w:tcPr>
          <w:p w14:paraId="6867CBFB" w14:textId="343E8487" w:rsidR="00CB5AFA" w:rsidRPr="00956A51" w:rsidRDefault="004F6D5F" w:rsidP="00C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Non-fiction – Guide Leaflet</w:t>
            </w:r>
          </w:p>
        </w:tc>
      </w:tr>
      <w:tr w:rsidR="00E544C5" w:rsidRPr="00956A51" w14:paraId="50118841" w14:textId="77777777" w:rsidTr="00CB5AFA">
        <w:tc>
          <w:tcPr>
            <w:tcW w:w="1668" w:type="dxa"/>
          </w:tcPr>
          <w:p w14:paraId="390B3BC0" w14:textId="735C2221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Seasonal Poetry – Summer </w:t>
            </w:r>
          </w:p>
        </w:tc>
        <w:tc>
          <w:tcPr>
            <w:tcW w:w="5953" w:type="dxa"/>
          </w:tcPr>
          <w:p w14:paraId="49398242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•To listen to and discuss a wide range of fiction and non-fiction texts.</w:t>
            </w:r>
          </w:p>
          <w:p w14:paraId="3E46FE43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•To read further exception words.</w:t>
            </w:r>
          </w:p>
          <w:p w14:paraId="4495137A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•To discuss words and phrases that capture the reader’s interest and imagination.</w:t>
            </w:r>
          </w:p>
          <w:p w14:paraId="2618FF92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 xml:space="preserve">•To draw inferences and justify them with evidence, predicting what might happen from details stated and implied. </w:t>
            </w:r>
          </w:p>
          <w:p w14:paraId="28114C1F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compose and rehearse sentences orally, progressively building a varied and rich vocabulary and an increasing range of sentence structures.</w:t>
            </w:r>
          </w:p>
          <w:p w14:paraId="3AA21110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 xml:space="preserve">•To prepare poems to read aloud and to perform, showing understanding through intonation, tone, volume and action. </w:t>
            </w:r>
          </w:p>
          <w:p w14:paraId="76755772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 xml:space="preserve">•To recognise some different forms of poetry. </w:t>
            </w:r>
          </w:p>
          <w:p w14:paraId="0EA898F1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proofread for spelling and punctuation errors.</w:t>
            </w:r>
          </w:p>
          <w:p w14:paraId="75001802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increase the legibility, consistency and quality of their handwriting.</w:t>
            </w:r>
          </w:p>
          <w:p w14:paraId="1FA6095A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use the diagonal and horizontal strokes that are needed to join letters and understand which letters, when adjacent to one another, are best left un-joined.</w:t>
            </w:r>
          </w:p>
          <w:p w14:paraId="3FC188A7" w14:textId="7777777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discuss writing similar to that which they are planning to write.</w:t>
            </w:r>
          </w:p>
          <w:p w14:paraId="0D21459A" w14:textId="7EA44907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• To read aloud their own writing, to a group or the whole class, using appropriate intonation and controlling the tone and volume so that the meaning is clear.</w:t>
            </w:r>
          </w:p>
        </w:tc>
        <w:tc>
          <w:tcPr>
            <w:tcW w:w="1985" w:type="dxa"/>
          </w:tcPr>
          <w:p w14:paraId="5077E2FC" w14:textId="7F9293FD" w:rsidR="00E544C5" w:rsidRPr="00956A51" w:rsidRDefault="00E544C5" w:rsidP="00E5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</w:tr>
    </w:tbl>
    <w:p w14:paraId="77D1345A" w14:textId="77777777" w:rsidR="00FE78CD" w:rsidRPr="00956A51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956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835"/>
    <w:multiLevelType w:val="hybridMultilevel"/>
    <w:tmpl w:val="20FE1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1634BB"/>
    <w:rsid w:val="00197650"/>
    <w:rsid w:val="001F0A8C"/>
    <w:rsid w:val="002244F4"/>
    <w:rsid w:val="00314084"/>
    <w:rsid w:val="004F6D5F"/>
    <w:rsid w:val="005D62C1"/>
    <w:rsid w:val="006D0362"/>
    <w:rsid w:val="008769C6"/>
    <w:rsid w:val="00956A51"/>
    <w:rsid w:val="00A126EC"/>
    <w:rsid w:val="00A4465A"/>
    <w:rsid w:val="00A52502"/>
    <w:rsid w:val="00AD070A"/>
    <w:rsid w:val="00B30F19"/>
    <w:rsid w:val="00B60132"/>
    <w:rsid w:val="00B821AA"/>
    <w:rsid w:val="00C30650"/>
    <w:rsid w:val="00C77B26"/>
    <w:rsid w:val="00CB5AFA"/>
    <w:rsid w:val="00CD37E6"/>
    <w:rsid w:val="00CF4E26"/>
    <w:rsid w:val="00CF6ED4"/>
    <w:rsid w:val="00D40D42"/>
    <w:rsid w:val="00D568C9"/>
    <w:rsid w:val="00D62B00"/>
    <w:rsid w:val="00D80156"/>
    <w:rsid w:val="00DC6C63"/>
    <w:rsid w:val="00DE31A6"/>
    <w:rsid w:val="00DF52B9"/>
    <w:rsid w:val="00E02A17"/>
    <w:rsid w:val="00E26A88"/>
    <w:rsid w:val="00E43A1C"/>
    <w:rsid w:val="00E544C5"/>
    <w:rsid w:val="00E60833"/>
    <w:rsid w:val="00E66DCA"/>
    <w:rsid w:val="00F92FAD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5D25"/>
  <w15:docId w15:val="{AB7D923B-1E34-4C37-94D1-ECC699CF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7</cp:revision>
  <dcterms:created xsi:type="dcterms:W3CDTF">2024-08-27T14:12:00Z</dcterms:created>
  <dcterms:modified xsi:type="dcterms:W3CDTF">2024-08-27T14:19:00Z</dcterms:modified>
</cp:coreProperties>
</file>